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b/>
          <w:bCs/>
          <w:szCs w:val="22"/>
        </w:rPr>
        <w:t xml:space="preserve">CONTRATO MENOR DE SUMINISTRO DE </w:t>
      </w:r>
      <w:r>
        <w:rPr>
          <w:b/>
          <w:bCs/>
        </w:rPr>
        <w:t>AUTÓMATAS, PANELES DE OPERADOR, PERIFERIA DISTRIBUIDA Y ANALIZADORES</w:t>
      </w:r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</w:t>
      </w:r>
      <w:r>
        <w:rPr>
          <w:b/>
          <w:bCs/>
        </w:rPr>
        <w:t>AUTÓMATAS, PANELES DE OPERADOR, PERIFERIA DISTRIBUIDA Y ANALIZADORES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LibreOffice/6.4.7.2$Windows_X86_64 LibreOffice_project/639b8ac485750d5696d7590a72ef1b496725cfb5</Application>
  <Pages>2</Pages>
  <Words>442</Words>
  <Characters>2657</Characters>
  <CharactersWithSpaces>3074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2023-10-27T09:50:00Z</dcterms:modified>
  <cp:revision>30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